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462E" w14:textId="77777777" w:rsidR="00EE2791" w:rsidRDefault="00EE2791">
      <w:pPr>
        <w:rPr>
          <w:rFonts w:ascii="Traditional Arabic" w:hAnsi="Traditional Arabic" w:cs="Traditional Arabic" w:hint="cs"/>
          <w:sz w:val="36"/>
          <w:szCs w:val="36"/>
          <w:rtl/>
        </w:rPr>
      </w:pPr>
    </w:p>
    <w:p w14:paraId="4D38589A" w14:textId="2FA41BFC" w:rsidR="000342E5" w:rsidRPr="00040690" w:rsidRDefault="000342E5" w:rsidP="00040690">
      <w:pPr>
        <w:jc w:val="center"/>
        <w:rPr>
          <w:sz w:val="48"/>
          <w:szCs w:val="48"/>
          <w:rtl/>
        </w:rPr>
      </w:pPr>
      <w:r w:rsidRPr="00040690">
        <w:rPr>
          <w:rFonts w:hint="cs"/>
          <w:sz w:val="48"/>
          <w:szCs w:val="48"/>
          <w:rtl/>
        </w:rPr>
        <w:t>اعلان الى السادة مساهمي</w:t>
      </w:r>
    </w:p>
    <w:p w14:paraId="05ABEE41" w14:textId="45D26797" w:rsidR="000342E5" w:rsidRPr="00040690" w:rsidRDefault="000342E5" w:rsidP="00040690">
      <w:pPr>
        <w:ind w:left="84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040690">
        <w:rPr>
          <w:rFonts w:ascii="Traditional Arabic" w:hAnsi="Traditional Arabic" w:cs="Traditional Arabic"/>
          <w:b/>
          <w:bCs/>
          <w:sz w:val="48"/>
          <w:szCs w:val="48"/>
          <w:rtl/>
        </w:rPr>
        <w:t>شركة مصانع الاجواخ الاردنية المساهمة العامة المحدودة</w:t>
      </w:r>
    </w:p>
    <w:p w14:paraId="2FDFF314" w14:textId="77777777" w:rsidR="000342E5" w:rsidRPr="00040690" w:rsidRDefault="000342E5" w:rsidP="00040690">
      <w:pPr>
        <w:ind w:left="42"/>
        <w:jc w:val="center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040690">
        <w:rPr>
          <w:rFonts w:ascii="Traditional Arabic" w:hAnsi="Traditional Arabic" w:cs="Traditional Arabic"/>
          <w:b/>
          <w:bCs/>
          <w:sz w:val="72"/>
          <w:szCs w:val="72"/>
          <w:rtl/>
        </w:rPr>
        <w:t>توزيع ارباح</w:t>
      </w:r>
    </w:p>
    <w:p w14:paraId="3D7D1A56" w14:textId="0519811B" w:rsidR="000342E5" w:rsidRDefault="000342E5" w:rsidP="000342E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يسرنـــــــــا إعلامكم أنـنا سنقــــــوم بتوزيع أربـاح الأسهم عن عـام 2020 إعتباراً من صبـــــــــاح يوم الثلاثاء الموافق 27/4/2021 وحتى بعد ظهر يوم الخميس الموافق 29/4/2021 </w:t>
      </w:r>
      <w:r w:rsidRPr="000406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الساعة العاشرة صباحاً وحتى الساعـــــــــــــة الثانية من بعد الظهر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وذلك في مكاتب الشركـــــــــــــة الكائنـــــــــــــة في الشميساني - عمان عمارة جوهرة الشميساني رقـــــــم 18 شارع عـــــــلال الفاسي-الطابق الارضي  ويستمر تسليم الأرباح بعد ذلك  التاريخ في مكاتب الشركة الكائنة في الرصيفة عوجان بناء رقم 7- شارع الملك حسين ( هاتف 3743428/05 ) .</w:t>
      </w:r>
    </w:p>
    <w:p w14:paraId="03682771" w14:textId="77777777" w:rsidR="000342E5" w:rsidRDefault="000342E5" w:rsidP="000342E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راجـــــــــين إبراز الوثائـق الثبوتيـة عند الإسـتـــــــلام .</w:t>
      </w:r>
    </w:p>
    <w:p w14:paraId="4DBDD77E" w14:textId="77777777" w:rsidR="000342E5" w:rsidRDefault="000342E5" w:rsidP="000342E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للاستفسار الاتصال مع السيد سامر البواب هاتف 0776857688</w:t>
      </w:r>
    </w:p>
    <w:p w14:paraId="0700D485" w14:textId="77777777" w:rsidR="000342E5" w:rsidRDefault="000342E5" w:rsidP="000342E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5E59A54" w14:textId="77777777" w:rsidR="000342E5" w:rsidRPr="00EF709D" w:rsidRDefault="000342E5" w:rsidP="000342E5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مجلـس الإدارة</w:t>
      </w:r>
    </w:p>
    <w:p w14:paraId="145E6235" w14:textId="77777777" w:rsidR="000342E5" w:rsidRDefault="000342E5" w:rsidP="000342E5">
      <w:pPr>
        <w:rPr>
          <w:rFonts w:ascii="Traditional Arabic" w:hAnsi="Traditional Arabic" w:cs="Traditional Arabic"/>
          <w:sz w:val="36"/>
          <w:szCs w:val="36"/>
          <w:rtl/>
        </w:rPr>
      </w:pPr>
      <w:r w:rsidRPr="00EF709D">
        <w:rPr>
          <w:rFonts w:ascii="Traditional Arabic" w:hAnsi="Traditional Arabic" w:cs="Traditional Arabic"/>
          <w:sz w:val="36"/>
          <w:szCs w:val="36"/>
          <w:rtl/>
        </w:rPr>
        <w:tab/>
      </w:r>
      <w:r w:rsidRPr="00EF709D">
        <w:rPr>
          <w:rFonts w:ascii="Traditional Arabic" w:hAnsi="Traditional Arabic" w:cs="Traditional Arabic"/>
          <w:sz w:val="36"/>
          <w:szCs w:val="36"/>
          <w:rtl/>
        </w:rPr>
        <w:tab/>
      </w:r>
    </w:p>
    <w:p w14:paraId="03EA4EFE" w14:textId="77777777" w:rsidR="000342E5" w:rsidRDefault="000342E5" w:rsidP="000342E5">
      <w:pPr>
        <w:rPr>
          <w:rFonts w:ascii="Traditional Arabic" w:hAnsi="Traditional Arabic" w:cs="Traditional Arabic"/>
          <w:sz w:val="36"/>
          <w:szCs w:val="36"/>
          <w:rtl/>
        </w:rPr>
      </w:pPr>
    </w:p>
    <w:p w14:paraId="2D7BBAFF" w14:textId="62CB6762" w:rsidR="00C52DD0" w:rsidRPr="00C52DD0" w:rsidRDefault="00C52DD0">
      <w:pPr>
        <w:rPr>
          <w:rFonts w:ascii="Traditional Arabic" w:hAnsi="Traditional Arabic" w:cs="Traditional Arabic"/>
          <w:sz w:val="36"/>
          <w:szCs w:val="36"/>
        </w:rPr>
      </w:pPr>
    </w:p>
    <w:sectPr w:rsidR="00C52DD0" w:rsidRPr="00C52DD0" w:rsidSect="00040690">
      <w:pgSz w:w="11906" w:h="16838"/>
      <w:pgMar w:top="1440" w:right="2125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91"/>
    <w:rsid w:val="000342E5"/>
    <w:rsid w:val="00040690"/>
    <w:rsid w:val="00316F5E"/>
    <w:rsid w:val="00AE3687"/>
    <w:rsid w:val="00C52DD0"/>
    <w:rsid w:val="00E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26D35"/>
  <w15:chartTrackingRefBased/>
  <w15:docId w15:val="{19614F70-1234-4ACA-A60C-7B3E8BC7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Fabric</dc:creator>
  <cp:keywords/>
  <dc:description/>
  <cp:lastModifiedBy>Jordan Worsted</cp:lastModifiedBy>
  <cp:revision>5</cp:revision>
  <dcterms:created xsi:type="dcterms:W3CDTF">2021-04-22T10:46:00Z</dcterms:created>
  <dcterms:modified xsi:type="dcterms:W3CDTF">2021-04-22T09:05:00Z</dcterms:modified>
</cp:coreProperties>
</file>